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22" w:rsidRDefault="00BD7122" w:rsidP="009E0EF8">
      <w:pPr>
        <w:ind w:firstLine="5670"/>
        <w:jc w:val="both"/>
      </w:pPr>
      <w:r>
        <w:t>УТВЕРЖДЕНО</w:t>
      </w:r>
    </w:p>
    <w:p w:rsidR="00BD7122" w:rsidRDefault="00BD7122" w:rsidP="009E0EF8">
      <w:pPr>
        <w:ind w:firstLine="5670"/>
        <w:jc w:val="both"/>
      </w:pPr>
      <w:r>
        <w:t>Протокол общего собрания</w:t>
      </w:r>
    </w:p>
    <w:p w:rsidR="00BD7122" w:rsidRDefault="00A86C8B" w:rsidP="009E0EF8">
      <w:pPr>
        <w:ind w:firstLine="5670"/>
        <w:jc w:val="both"/>
      </w:pPr>
      <w:r>
        <w:t>попечительского совета</w:t>
      </w:r>
    </w:p>
    <w:p w:rsidR="00A86C8B" w:rsidRPr="00A86C8B" w:rsidRDefault="002969C8" w:rsidP="009E0EF8">
      <w:pPr>
        <w:spacing w:after="200" w:line="276" w:lineRule="auto"/>
        <w:ind w:firstLine="5670"/>
      </w:pPr>
      <w:r>
        <w:t>05</w:t>
      </w:r>
      <w:r w:rsidR="00A86C8B" w:rsidRPr="00A86C8B">
        <w:t>.09.2023 № 1</w:t>
      </w:r>
    </w:p>
    <w:p w:rsidR="00A86C8B" w:rsidRDefault="00A86C8B" w:rsidP="00BD7122">
      <w:pPr>
        <w:ind w:firstLine="708"/>
        <w:jc w:val="both"/>
      </w:pPr>
    </w:p>
    <w:p w:rsidR="00EE3FF5" w:rsidRDefault="00EE3FF5" w:rsidP="00EE3FF5">
      <w:pPr>
        <w:ind w:firstLine="708"/>
        <w:jc w:val="center"/>
      </w:pPr>
      <w:r w:rsidRPr="00EE3FF5">
        <w:t xml:space="preserve">Отчет о работе попечительского совета </w:t>
      </w:r>
    </w:p>
    <w:p w:rsidR="00EE3FF5" w:rsidRDefault="00BD7122" w:rsidP="00EE3FF5">
      <w:pPr>
        <w:ind w:firstLine="708"/>
        <w:jc w:val="center"/>
      </w:pPr>
      <w:r>
        <w:t>Г</w:t>
      </w:r>
      <w:r w:rsidR="00EE3FF5" w:rsidRPr="00EE3FF5">
        <w:t xml:space="preserve">осударственного учреждения образования </w:t>
      </w:r>
    </w:p>
    <w:p w:rsidR="00EE3FF5" w:rsidRDefault="00EE3FF5" w:rsidP="00EE3FF5">
      <w:pPr>
        <w:ind w:firstLine="708"/>
        <w:jc w:val="center"/>
      </w:pPr>
      <w:r w:rsidRPr="00EE3FF5">
        <w:t>«</w:t>
      </w:r>
      <w:r w:rsidR="002969C8">
        <w:t>Нарочская средняя школа № 1</w:t>
      </w:r>
      <w:r w:rsidRPr="00EE3FF5">
        <w:t xml:space="preserve">» </w:t>
      </w:r>
    </w:p>
    <w:p w:rsidR="00EE3FF5" w:rsidRPr="00EE3FF5" w:rsidRDefault="00EE3FF5" w:rsidP="00EE3FF5">
      <w:pPr>
        <w:ind w:firstLine="708"/>
        <w:jc w:val="center"/>
      </w:pPr>
      <w:r w:rsidRPr="00EE3FF5">
        <w:t>за 20</w:t>
      </w:r>
      <w:r w:rsidR="001B583C">
        <w:t>2</w:t>
      </w:r>
      <w:r w:rsidR="009C237F">
        <w:t>2</w:t>
      </w:r>
      <w:r w:rsidRPr="00EE3FF5">
        <w:t>/20</w:t>
      </w:r>
      <w:r w:rsidR="00125BE7">
        <w:t>2</w:t>
      </w:r>
      <w:r w:rsidR="009C237F">
        <w:t>3</w:t>
      </w:r>
      <w:r w:rsidR="00B860F7">
        <w:t xml:space="preserve"> </w:t>
      </w:r>
      <w:r w:rsidRPr="00EE3FF5">
        <w:t>учебный год</w:t>
      </w:r>
    </w:p>
    <w:p w:rsidR="00EE3FF5" w:rsidRPr="00EE3FF5" w:rsidRDefault="00EE3FF5" w:rsidP="00EE3FF5">
      <w:pPr>
        <w:ind w:left="-540"/>
        <w:jc w:val="both"/>
      </w:pPr>
      <w:r w:rsidRPr="00EE3FF5">
        <w:tab/>
      </w:r>
    </w:p>
    <w:p w:rsidR="007666DA" w:rsidRPr="00480ACC" w:rsidRDefault="00EE3FF5" w:rsidP="007666DA">
      <w:pPr>
        <w:ind w:firstLine="709"/>
        <w:jc w:val="both"/>
      </w:pPr>
      <w:r w:rsidRPr="00EE3FF5">
        <w:t xml:space="preserve">Попечительский совет является органом самоуправления </w:t>
      </w:r>
      <w:r w:rsidR="002969C8">
        <w:t>г</w:t>
      </w:r>
      <w:r>
        <w:t xml:space="preserve">осударственного </w:t>
      </w:r>
      <w:r w:rsidRPr="00EE3FF5">
        <w:t>учреждения образования «</w:t>
      </w:r>
      <w:r w:rsidR="002969C8">
        <w:t>Нарочская средняя школа № 1</w:t>
      </w:r>
      <w:r w:rsidR="007666DA">
        <w:t>,</w:t>
      </w:r>
      <w:r w:rsidR="009872A9">
        <w:t xml:space="preserve"> задачами</w:t>
      </w:r>
      <w:r w:rsidR="007666DA" w:rsidRPr="00480ACC">
        <w:t xml:space="preserve"> деятельности которого является содействие гимназии в привлечении внебюджетных средств для реализации уставных функций учреждения, объединение усилий, направленных на укреплени</w:t>
      </w:r>
      <w:r w:rsidR="002969C8">
        <w:t xml:space="preserve">е материально-технической базы, </w:t>
      </w:r>
      <w:r w:rsidR="007666DA" w:rsidRPr="00480ACC">
        <w:t>на обеспечение образовательного процесса, охрану здоровья, развитие талантов и материальную поддержку нуждающихся учащихся.</w:t>
      </w:r>
    </w:p>
    <w:p w:rsidR="00BA082B" w:rsidRDefault="00EE3FF5" w:rsidP="009E185E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В 20</w:t>
      </w:r>
      <w:r w:rsidR="001B583C">
        <w:rPr>
          <w:sz w:val="30"/>
          <w:szCs w:val="30"/>
        </w:rPr>
        <w:t>2</w:t>
      </w:r>
      <w:r w:rsidR="00A07200">
        <w:rPr>
          <w:sz w:val="30"/>
          <w:szCs w:val="30"/>
        </w:rPr>
        <w:t>2</w:t>
      </w:r>
      <w:r>
        <w:rPr>
          <w:sz w:val="30"/>
          <w:szCs w:val="30"/>
        </w:rPr>
        <w:t>/20</w:t>
      </w:r>
      <w:r w:rsidR="00125BE7">
        <w:rPr>
          <w:sz w:val="30"/>
          <w:szCs w:val="30"/>
        </w:rPr>
        <w:t>2</w:t>
      </w:r>
      <w:r w:rsidR="00A07200">
        <w:rPr>
          <w:sz w:val="30"/>
          <w:szCs w:val="30"/>
        </w:rPr>
        <w:t>3</w:t>
      </w:r>
      <w:r>
        <w:rPr>
          <w:sz w:val="30"/>
          <w:szCs w:val="30"/>
        </w:rPr>
        <w:t xml:space="preserve"> учебном году </w:t>
      </w:r>
      <w:r w:rsidR="009119CA">
        <w:rPr>
          <w:sz w:val="30"/>
          <w:szCs w:val="30"/>
        </w:rPr>
        <w:t xml:space="preserve">состав попечительского совета </w:t>
      </w:r>
      <w:r w:rsidR="00112EBA">
        <w:rPr>
          <w:sz w:val="30"/>
          <w:szCs w:val="30"/>
        </w:rPr>
        <w:t>включал</w:t>
      </w:r>
      <w:r w:rsidR="00BA082B">
        <w:rPr>
          <w:sz w:val="30"/>
          <w:szCs w:val="30"/>
        </w:rPr>
        <w:t xml:space="preserve"> </w:t>
      </w:r>
      <w:r w:rsidR="002969C8">
        <w:rPr>
          <w:sz w:val="30"/>
          <w:szCs w:val="30"/>
        </w:rPr>
        <w:t>7</w:t>
      </w:r>
      <w:r w:rsidR="00112EBA">
        <w:rPr>
          <w:sz w:val="30"/>
          <w:szCs w:val="30"/>
        </w:rPr>
        <w:t xml:space="preserve"> человек, </w:t>
      </w:r>
      <w:r w:rsidR="002969C8">
        <w:rPr>
          <w:sz w:val="30"/>
          <w:szCs w:val="30"/>
        </w:rPr>
        <w:t>состав попечительского совета не менялся</w:t>
      </w:r>
      <w:r w:rsidR="00A07200">
        <w:rPr>
          <w:sz w:val="30"/>
          <w:szCs w:val="30"/>
        </w:rPr>
        <w:t xml:space="preserve"> (протокол </w:t>
      </w:r>
      <w:r w:rsidR="002969C8">
        <w:rPr>
          <w:sz w:val="30"/>
          <w:szCs w:val="30"/>
        </w:rPr>
        <w:t>собрания инициативной группы от 28.08.2022</w:t>
      </w:r>
      <w:r w:rsidR="00A07200">
        <w:rPr>
          <w:sz w:val="30"/>
          <w:szCs w:val="30"/>
        </w:rPr>
        <w:t xml:space="preserve"> №1).</w:t>
      </w:r>
    </w:p>
    <w:p w:rsidR="00BA082B" w:rsidRDefault="00EE3FF5" w:rsidP="00BA082B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Деятельность попечительского совета осуществлялась </w:t>
      </w:r>
      <w:r w:rsidR="000B6BF5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на основании годового плана работы на </w:t>
      </w:r>
      <w:r w:rsidR="003D6D8B">
        <w:rPr>
          <w:sz w:val="30"/>
          <w:szCs w:val="30"/>
        </w:rPr>
        <w:t>20</w:t>
      </w:r>
      <w:r w:rsidR="00BA082B">
        <w:rPr>
          <w:sz w:val="30"/>
          <w:szCs w:val="30"/>
        </w:rPr>
        <w:t>2</w:t>
      </w:r>
      <w:r w:rsidR="00732076">
        <w:rPr>
          <w:sz w:val="30"/>
          <w:szCs w:val="30"/>
        </w:rPr>
        <w:t>2</w:t>
      </w:r>
      <w:r w:rsidR="003D6D8B">
        <w:rPr>
          <w:sz w:val="30"/>
          <w:szCs w:val="30"/>
        </w:rPr>
        <w:t>/</w:t>
      </w:r>
      <w:r>
        <w:rPr>
          <w:sz w:val="30"/>
          <w:szCs w:val="30"/>
        </w:rPr>
        <w:t>20</w:t>
      </w:r>
      <w:r w:rsidR="00125BE7">
        <w:rPr>
          <w:sz w:val="30"/>
          <w:szCs w:val="30"/>
        </w:rPr>
        <w:t>2</w:t>
      </w:r>
      <w:r w:rsidR="00732076">
        <w:rPr>
          <w:sz w:val="30"/>
          <w:szCs w:val="30"/>
        </w:rPr>
        <w:t>3</w:t>
      </w:r>
      <w:r>
        <w:rPr>
          <w:sz w:val="30"/>
          <w:szCs w:val="30"/>
        </w:rPr>
        <w:t xml:space="preserve"> учебный год</w:t>
      </w:r>
      <w:r w:rsidR="009E185E">
        <w:rPr>
          <w:sz w:val="30"/>
          <w:szCs w:val="30"/>
        </w:rPr>
        <w:t xml:space="preserve">, </w:t>
      </w:r>
      <w:r w:rsidR="00EF4BAB">
        <w:rPr>
          <w:sz w:val="30"/>
          <w:szCs w:val="30"/>
        </w:rPr>
        <w:t>согласованного</w:t>
      </w:r>
      <w:r w:rsidR="009E185E">
        <w:rPr>
          <w:sz w:val="30"/>
          <w:szCs w:val="30"/>
        </w:rPr>
        <w:t xml:space="preserve"> на общем собрании попечительского со</w:t>
      </w:r>
      <w:r w:rsidR="00473FCA">
        <w:rPr>
          <w:sz w:val="30"/>
          <w:szCs w:val="30"/>
        </w:rPr>
        <w:t xml:space="preserve">вета (протокол от </w:t>
      </w:r>
      <w:r w:rsidR="002969C8">
        <w:rPr>
          <w:sz w:val="30"/>
          <w:szCs w:val="30"/>
        </w:rPr>
        <w:t>05.09</w:t>
      </w:r>
      <w:r w:rsidR="00D835DD">
        <w:rPr>
          <w:sz w:val="30"/>
          <w:szCs w:val="30"/>
        </w:rPr>
        <w:t>.202</w:t>
      </w:r>
      <w:r w:rsidR="00CD656A">
        <w:rPr>
          <w:sz w:val="30"/>
          <w:szCs w:val="30"/>
        </w:rPr>
        <w:t>2</w:t>
      </w:r>
      <w:r w:rsidR="002969C8">
        <w:rPr>
          <w:sz w:val="30"/>
          <w:szCs w:val="30"/>
        </w:rPr>
        <w:t xml:space="preserve"> №1</w:t>
      </w:r>
      <w:r w:rsidR="00732076">
        <w:rPr>
          <w:sz w:val="30"/>
          <w:szCs w:val="30"/>
        </w:rPr>
        <w:t xml:space="preserve"> </w:t>
      </w:r>
      <w:r w:rsidR="009E185E">
        <w:rPr>
          <w:sz w:val="30"/>
          <w:szCs w:val="30"/>
        </w:rPr>
        <w:t>)</w:t>
      </w:r>
      <w:r>
        <w:rPr>
          <w:sz w:val="30"/>
          <w:szCs w:val="30"/>
        </w:rPr>
        <w:t>, поставленные задачи реа</w:t>
      </w:r>
      <w:r w:rsidR="009E185E">
        <w:rPr>
          <w:sz w:val="30"/>
          <w:szCs w:val="30"/>
        </w:rPr>
        <w:t>лизованы на достаточном уровне.</w:t>
      </w:r>
    </w:p>
    <w:p w:rsidR="00FA0A96" w:rsidRPr="00C92182" w:rsidRDefault="009E185E" w:rsidP="00C92182">
      <w:pPr>
        <w:pStyle w:val="a3"/>
        <w:ind w:firstLine="709"/>
        <w:rPr>
          <w:bCs/>
          <w:sz w:val="30"/>
          <w:szCs w:val="30"/>
        </w:rPr>
      </w:pPr>
      <w:r w:rsidRPr="00EE3FF5">
        <w:rPr>
          <w:sz w:val="30"/>
          <w:szCs w:val="30"/>
        </w:rPr>
        <w:t xml:space="preserve">За </w:t>
      </w:r>
      <w:r>
        <w:rPr>
          <w:sz w:val="30"/>
          <w:szCs w:val="30"/>
        </w:rPr>
        <w:t>20</w:t>
      </w:r>
      <w:r w:rsidR="00BA082B">
        <w:rPr>
          <w:sz w:val="30"/>
          <w:szCs w:val="30"/>
        </w:rPr>
        <w:t>2</w:t>
      </w:r>
      <w:r w:rsidR="00D835DD">
        <w:rPr>
          <w:sz w:val="30"/>
          <w:szCs w:val="30"/>
        </w:rPr>
        <w:t>2</w:t>
      </w:r>
      <w:r w:rsidR="00125BE7">
        <w:rPr>
          <w:sz w:val="30"/>
          <w:szCs w:val="30"/>
        </w:rPr>
        <w:t>/202</w:t>
      </w:r>
      <w:r w:rsidR="00D835DD">
        <w:rPr>
          <w:sz w:val="30"/>
          <w:szCs w:val="30"/>
        </w:rPr>
        <w:t>3</w:t>
      </w:r>
      <w:r w:rsidR="00473FCA">
        <w:rPr>
          <w:sz w:val="30"/>
          <w:szCs w:val="30"/>
        </w:rPr>
        <w:t xml:space="preserve"> </w:t>
      </w:r>
      <w:r>
        <w:rPr>
          <w:sz w:val="30"/>
          <w:szCs w:val="30"/>
        </w:rPr>
        <w:t>учебный год</w:t>
      </w:r>
      <w:r w:rsidRPr="00EE3FF5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E3FF5">
        <w:rPr>
          <w:sz w:val="30"/>
          <w:szCs w:val="30"/>
        </w:rPr>
        <w:t xml:space="preserve">опечительским советом проведено </w:t>
      </w:r>
      <w:r>
        <w:rPr>
          <w:sz w:val="30"/>
          <w:szCs w:val="30"/>
        </w:rPr>
        <w:t xml:space="preserve">      </w:t>
      </w:r>
      <w:r w:rsidR="00B860F7">
        <w:rPr>
          <w:sz w:val="30"/>
          <w:szCs w:val="30"/>
        </w:rPr>
        <w:t>3</w:t>
      </w:r>
      <w:r w:rsidRPr="00EE3FF5">
        <w:rPr>
          <w:sz w:val="30"/>
          <w:szCs w:val="30"/>
        </w:rPr>
        <w:t xml:space="preserve"> </w:t>
      </w:r>
      <w:r w:rsidR="00951ED8">
        <w:rPr>
          <w:sz w:val="30"/>
          <w:szCs w:val="30"/>
        </w:rPr>
        <w:t>общих собрания членов попечительского совета</w:t>
      </w:r>
      <w:r w:rsidRPr="00EE3FF5">
        <w:rPr>
          <w:sz w:val="30"/>
          <w:szCs w:val="30"/>
        </w:rPr>
        <w:t xml:space="preserve">, на которых рассматривались </w:t>
      </w:r>
      <w:r w:rsidR="007666DA">
        <w:rPr>
          <w:sz w:val="30"/>
          <w:szCs w:val="30"/>
        </w:rPr>
        <w:t xml:space="preserve">тематические </w:t>
      </w:r>
      <w:r>
        <w:rPr>
          <w:sz w:val="30"/>
          <w:szCs w:val="30"/>
        </w:rPr>
        <w:t xml:space="preserve">вопросы </w:t>
      </w:r>
      <w:r w:rsidR="00B860F7">
        <w:rPr>
          <w:sz w:val="30"/>
          <w:szCs w:val="30"/>
        </w:rPr>
        <w:t xml:space="preserve">о </w:t>
      </w:r>
      <w:r w:rsidR="003D6D8B">
        <w:rPr>
          <w:sz w:val="30"/>
          <w:szCs w:val="30"/>
        </w:rPr>
        <w:t xml:space="preserve">смете доходов и расходов </w:t>
      </w:r>
      <w:r w:rsidR="000B6BF5">
        <w:rPr>
          <w:sz w:val="30"/>
          <w:szCs w:val="30"/>
        </w:rPr>
        <w:t xml:space="preserve">       </w:t>
      </w:r>
      <w:r w:rsidR="003D6D8B">
        <w:rPr>
          <w:sz w:val="30"/>
          <w:szCs w:val="30"/>
        </w:rPr>
        <w:t>на 20</w:t>
      </w:r>
      <w:r w:rsidR="00BA082B">
        <w:rPr>
          <w:sz w:val="30"/>
          <w:szCs w:val="30"/>
        </w:rPr>
        <w:t>2</w:t>
      </w:r>
      <w:r w:rsidR="00D835DD">
        <w:rPr>
          <w:sz w:val="30"/>
          <w:szCs w:val="30"/>
        </w:rPr>
        <w:t>2</w:t>
      </w:r>
      <w:r w:rsidR="003D6D8B">
        <w:rPr>
          <w:sz w:val="30"/>
          <w:szCs w:val="30"/>
        </w:rPr>
        <w:t>/20</w:t>
      </w:r>
      <w:r w:rsidR="00125BE7">
        <w:rPr>
          <w:sz w:val="30"/>
          <w:szCs w:val="30"/>
        </w:rPr>
        <w:t>2</w:t>
      </w:r>
      <w:r w:rsidR="00D835DD">
        <w:rPr>
          <w:sz w:val="30"/>
          <w:szCs w:val="30"/>
        </w:rPr>
        <w:t>3</w:t>
      </w:r>
      <w:r w:rsidR="00B860F7">
        <w:rPr>
          <w:sz w:val="30"/>
          <w:szCs w:val="30"/>
        </w:rPr>
        <w:t xml:space="preserve"> учебный год</w:t>
      </w:r>
      <w:r w:rsidR="00473FCA">
        <w:rPr>
          <w:sz w:val="30"/>
          <w:szCs w:val="30"/>
        </w:rPr>
        <w:t xml:space="preserve"> (протокол от </w:t>
      </w:r>
      <w:r w:rsidR="002969C8">
        <w:rPr>
          <w:sz w:val="30"/>
          <w:szCs w:val="30"/>
        </w:rPr>
        <w:t>05</w:t>
      </w:r>
      <w:r w:rsidR="00B860F7">
        <w:rPr>
          <w:sz w:val="30"/>
          <w:szCs w:val="30"/>
        </w:rPr>
        <w:t>.09.20</w:t>
      </w:r>
      <w:r w:rsidR="00BA082B">
        <w:rPr>
          <w:sz w:val="30"/>
          <w:szCs w:val="30"/>
        </w:rPr>
        <w:t>2</w:t>
      </w:r>
      <w:r w:rsidR="00D835DD">
        <w:rPr>
          <w:sz w:val="30"/>
          <w:szCs w:val="30"/>
        </w:rPr>
        <w:t>2</w:t>
      </w:r>
      <w:r w:rsidR="00EF4BAB">
        <w:rPr>
          <w:sz w:val="30"/>
          <w:szCs w:val="30"/>
        </w:rPr>
        <w:t xml:space="preserve"> № 1</w:t>
      </w:r>
      <w:r>
        <w:rPr>
          <w:sz w:val="30"/>
          <w:szCs w:val="30"/>
        </w:rPr>
        <w:t xml:space="preserve">), </w:t>
      </w:r>
      <w:r w:rsidR="00473FCA">
        <w:rPr>
          <w:sz w:val="30"/>
          <w:szCs w:val="30"/>
        </w:rPr>
        <w:t>о финансово-хоз</w:t>
      </w:r>
      <w:r w:rsidR="002969C8">
        <w:rPr>
          <w:sz w:val="30"/>
          <w:szCs w:val="30"/>
        </w:rPr>
        <w:t>яйственной деятельности учреждения образования</w:t>
      </w:r>
      <w:r w:rsidR="00473FCA">
        <w:rPr>
          <w:sz w:val="30"/>
          <w:szCs w:val="30"/>
        </w:rPr>
        <w:t xml:space="preserve"> и выпо</w:t>
      </w:r>
      <w:r w:rsidR="00B860F7">
        <w:rPr>
          <w:sz w:val="30"/>
          <w:szCs w:val="30"/>
        </w:rPr>
        <w:t xml:space="preserve">лнении сметы доходов и расходов, </w:t>
      </w:r>
      <w:r w:rsidR="00FA0A96">
        <w:rPr>
          <w:sz w:val="30"/>
          <w:szCs w:val="30"/>
        </w:rPr>
        <w:t>пров</w:t>
      </w:r>
      <w:r w:rsidR="002969C8">
        <w:rPr>
          <w:sz w:val="30"/>
          <w:szCs w:val="30"/>
        </w:rPr>
        <w:t>едении в 2022/2023 году акций</w:t>
      </w:r>
      <w:r w:rsidR="005F0B96">
        <w:rPr>
          <w:sz w:val="30"/>
          <w:szCs w:val="30"/>
        </w:rPr>
        <w:t>,</w:t>
      </w:r>
      <w:r w:rsidR="002969C8">
        <w:rPr>
          <w:sz w:val="30"/>
          <w:szCs w:val="30"/>
        </w:rPr>
        <w:t xml:space="preserve"> новогодних мероприятий</w:t>
      </w:r>
      <w:r w:rsidR="005F0B96">
        <w:rPr>
          <w:sz w:val="30"/>
          <w:szCs w:val="30"/>
        </w:rPr>
        <w:t>,</w:t>
      </w:r>
      <w:r w:rsidR="00193088">
        <w:rPr>
          <w:sz w:val="30"/>
          <w:szCs w:val="30"/>
        </w:rPr>
        <w:t xml:space="preserve"> конкурсов,</w:t>
      </w:r>
      <w:r w:rsidR="005F0B96">
        <w:rPr>
          <w:sz w:val="30"/>
          <w:szCs w:val="30"/>
        </w:rPr>
        <w:t xml:space="preserve"> укрепление материально-техгической базы, улучшение качества питаня</w:t>
      </w:r>
      <w:r w:rsidR="00FA0A96">
        <w:rPr>
          <w:sz w:val="30"/>
          <w:szCs w:val="30"/>
        </w:rPr>
        <w:t xml:space="preserve"> </w:t>
      </w:r>
      <w:r w:rsidR="00B860F7">
        <w:rPr>
          <w:sz w:val="30"/>
          <w:szCs w:val="30"/>
        </w:rPr>
        <w:t xml:space="preserve">в </w:t>
      </w:r>
      <w:r w:rsidR="00CD656A">
        <w:rPr>
          <w:sz w:val="30"/>
          <w:szCs w:val="30"/>
        </w:rPr>
        <w:t> </w:t>
      </w:r>
      <w:r w:rsidR="00B860F7">
        <w:rPr>
          <w:sz w:val="30"/>
          <w:szCs w:val="30"/>
        </w:rPr>
        <w:t>20</w:t>
      </w:r>
      <w:r w:rsidR="00BA082B">
        <w:rPr>
          <w:sz w:val="30"/>
          <w:szCs w:val="30"/>
        </w:rPr>
        <w:t>2</w:t>
      </w:r>
      <w:r w:rsidR="00FA0A96">
        <w:rPr>
          <w:sz w:val="30"/>
          <w:szCs w:val="30"/>
        </w:rPr>
        <w:t>2</w:t>
      </w:r>
      <w:r w:rsidR="00B860F7">
        <w:rPr>
          <w:sz w:val="30"/>
          <w:szCs w:val="30"/>
        </w:rPr>
        <w:t>/20</w:t>
      </w:r>
      <w:r w:rsidR="00125BE7">
        <w:rPr>
          <w:sz w:val="30"/>
          <w:szCs w:val="30"/>
        </w:rPr>
        <w:t>2</w:t>
      </w:r>
      <w:r w:rsidR="00FA0A96">
        <w:rPr>
          <w:sz w:val="30"/>
          <w:szCs w:val="30"/>
        </w:rPr>
        <w:t>3</w:t>
      </w:r>
      <w:r w:rsidR="00B860F7">
        <w:rPr>
          <w:sz w:val="30"/>
          <w:szCs w:val="30"/>
        </w:rPr>
        <w:t xml:space="preserve"> учебном году </w:t>
      </w:r>
      <w:r>
        <w:rPr>
          <w:bCs/>
          <w:sz w:val="30"/>
          <w:szCs w:val="30"/>
        </w:rPr>
        <w:t xml:space="preserve">(протокол от </w:t>
      </w:r>
      <w:r w:rsidR="005F0B96">
        <w:rPr>
          <w:bCs/>
          <w:sz w:val="30"/>
          <w:szCs w:val="30"/>
        </w:rPr>
        <w:t>16.12</w:t>
      </w:r>
      <w:r w:rsidR="00B860F7">
        <w:rPr>
          <w:bCs/>
          <w:sz w:val="30"/>
          <w:szCs w:val="30"/>
        </w:rPr>
        <w:t>.20</w:t>
      </w:r>
      <w:r w:rsidR="00125BE7">
        <w:rPr>
          <w:bCs/>
          <w:sz w:val="30"/>
          <w:szCs w:val="30"/>
        </w:rPr>
        <w:t>2</w:t>
      </w:r>
      <w:r w:rsidR="005F0B96">
        <w:rPr>
          <w:bCs/>
          <w:sz w:val="30"/>
          <w:szCs w:val="30"/>
        </w:rPr>
        <w:t>2</w:t>
      </w:r>
      <w:r w:rsidR="00473FCA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№ 2</w:t>
      </w:r>
      <w:r w:rsidR="00193088">
        <w:rPr>
          <w:bCs/>
          <w:sz w:val="30"/>
          <w:szCs w:val="30"/>
        </w:rPr>
        <w:t>, от 24.02.2023 № 7</w:t>
      </w:r>
      <w:r>
        <w:rPr>
          <w:bCs/>
          <w:sz w:val="30"/>
          <w:szCs w:val="30"/>
        </w:rPr>
        <w:t xml:space="preserve">), </w:t>
      </w:r>
      <w:r w:rsidR="00CD656A">
        <w:rPr>
          <w:bCs/>
          <w:sz w:val="30"/>
          <w:szCs w:val="30"/>
        </w:rPr>
        <w:t xml:space="preserve">о содействии в  летнем оздоровлении, проведении ремонтных работ в летний период и </w:t>
      </w:r>
      <w:r w:rsidR="00BA082B">
        <w:rPr>
          <w:bCs/>
          <w:sz w:val="30"/>
          <w:szCs w:val="30"/>
        </w:rPr>
        <w:t>согласовании плана работы на 202</w:t>
      </w:r>
      <w:r w:rsidR="00CD656A">
        <w:rPr>
          <w:bCs/>
          <w:sz w:val="30"/>
          <w:szCs w:val="30"/>
        </w:rPr>
        <w:t>3</w:t>
      </w:r>
      <w:r w:rsidR="00BA082B">
        <w:rPr>
          <w:bCs/>
          <w:sz w:val="30"/>
          <w:szCs w:val="30"/>
        </w:rPr>
        <w:t>/202</w:t>
      </w:r>
      <w:r w:rsidR="00CD656A">
        <w:rPr>
          <w:bCs/>
          <w:sz w:val="30"/>
          <w:szCs w:val="30"/>
        </w:rPr>
        <w:t>4</w:t>
      </w:r>
      <w:r w:rsidR="00BA082B">
        <w:rPr>
          <w:bCs/>
          <w:sz w:val="30"/>
          <w:szCs w:val="30"/>
        </w:rPr>
        <w:t xml:space="preserve"> учебный год</w:t>
      </w:r>
      <w:r w:rsidR="00B860F7">
        <w:rPr>
          <w:bCs/>
          <w:sz w:val="30"/>
          <w:szCs w:val="30"/>
        </w:rPr>
        <w:t xml:space="preserve"> </w:t>
      </w:r>
      <w:r w:rsidR="00473FCA">
        <w:rPr>
          <w:bCs/>
          <w:sz w:val="30"/>
          <w:szCs w:val="30"/>
        </w:rPr>
        <w:t xml:space="preserve">(протокол от </w:t>
      </w:r>
      <w:r w:rsidR="00CD656A">
        <w:rPr>
          <w:bCs/>
          <w:sz w:val="30"/>
          <w:szCs w:val="30"/>
        </w:rPr>
        <w:t> </w:t>
      </w:r>
      <w:r w:rsidR="005F0B96">
        <w:rPr>
          <w:bCs/>
          <w:sz w:val="30"/>
          <w:szCs w:val="30"/>
        </w:rPr>
        <w:t>30</w:t>
      </w:r>
      <w:r w:rsidR="00B860F7">
        <w:rPr>
          <w:bCs/>
          <w:sz w:val="30"/>
          <w:szCs w:val="30"/>
        </w:rPr>
        <w:t>.05.20</w:t>
      </w:r>
      <w:r w:rsidR="00125BE7">
        <w:rPr>
          <w:bCs/>
          <w:sz w:val="30"/>
          <w:szCs w:val="30"/>
        </w:rPr>
        <w:t>2</w:t>
      </w:r>
      <w:r w:rsidR="00CD656A">
        <w:rPr>
          <w:bCs/>
          <w:sz w:val="30"/>
          <w:szCs w:val="30"/>
        </w:rPr>
        <w:t>3</w:t>
      </w:r>
      <w:r w:rsidR="00BA082B">
        <w:rPr>
          <w:bCs/>
          <w:sz w:val="30"/>
          <w:szCs w:val="30"/>
        </w:rPr>
        <w:t xml:space="preserve"> </w:t>
      </w:r>
      <w:r w:rsidR="005F0B96">
        <w:rPr>
          <w:bCs/>
          <w:sz w:val="30"/>
          <w:szCs w:val="30"/>
        </w:rPr>
        <w:t>№ 11</w:t>
      </w:r>
      <w:r w:rsidRPr="00FC4FA0">
        <w:rPr>
          <w:bCs/>
          <w:sz w:val="30"/>
          <w:szCs w:val="30"/>
        </w:rPr>
        <w:t>).</w:t>
      </w:r>
      <w:r w:rsidR="00FC4FA0" w:rsidRPr="00FC4FA0">
        <w:rPr>
          <w:bCs/>
          <w:sz w:val="30"/>
          <w:szCs w:val="30"/>
        </w:rPr>
        <w:t xml:space="preserve"> </w:t>
      </w:r>
      <w:r w:rsidR="005F0B96">
        <w:rPr>
          <w:bCs/>
          <w:sz w:val="30"/>
          <w:szCs w:val="30"/>
        </w:rPr>
        <w:t>Внеплановые</w:t>
      </w:r>
      <w:r w:rsidR="00BA082B">
        <w:rPr>
          <w:bCs/>
          <w:sz w:val="30"/>
          <w:szCs w:val="30"/>
        </w:rPr>
        <w:t xml:space="preserve"> собрани</w:t>
      </w:r>
      <w:r w:rsidR="001D2C05">
        <w:rPr>
          <w:bCs/>
          <w:sz w:val="30"/>
          <w:szCs w:val="30"/>
        </w:rPr>
        <w:t>я</w:t>
      </w:r>
      <w:r w:rsidR="00BA082B">
        <w:rPr>
          <w:bCs/>
          <w:sz w:val="30"/>
          <w:szCs w:val="30"/>
        </w:rPr>
        <w:t xml:space="preserve"> попечительского совета п</w:t>
      </w:r>
      <w:r w:rsidR="005F0B96">
        <w:rPr>
          <w:bCs/>
          <w:sz w:val="30"/>
          <w:szCs w:val="30"/>
        </w:rPr>
        <w:t>роводятся</w:t>
      </w:r>
      <w:r w:rsidR="001D2B35">
        <w:rPr>
          <w:bCs/>
          <w:sz w:val="30"/>
          <w:szCs w:val="30"/>
        </w:rPr>
        <w:t xml:space="preserve"> в </w:t>
      </w:r>
      <w:r w:rsidR="00CD656A">
        <w:rPr>
          <w:bCs/>
          <w:sz w:val="30"/>
          <w:szCs w:val="30"/>
        </w:rPr>
        <w:t> </w:t>
      </w:r>
      <w:r w:rsidR="001D2B35">
        <w:rPr>
          <w:bCs/>
          <w:sz w:val="30"/>
          <w:szCs w:val="30"/>
        </w:rPr>
        <w:t xml:space="preserve">режиме видеоконференции, </w:t>
      </w:r>
      <w:r w:rsidR="00CD656A">
        <w:rPr>
          <w:bCs/>
          <w:sz w:val="30"/>
          <w:szCs w:val="30"/>
        </w:rPr>
        <w:t>продолжено онлайн-общение в</w:t>
      </w:r>
      <w:r w:rsidR="001D2B35">
        <w:rPr>
          <w:bCs/>
          <w:sz w:val="30"/>
          <w:szCs w:val="30"/>
        </w:rPr>
        <w:t xml:space="preserve"> групп</w:t>
      </w:r>
      <w:r w:rsidR="00CD656A">
        <w:rPr>
          <w:bCs/>
          <w:sz w:val="30"/>
          <w:szCs w:val="30"/>
        </w:rPr>
        <w:t>е</w:t>
      </w:r>
      <w:r w:rsidR="001D2B35">
        <w:rPr>
          <w:bCs/>
          <w:sz w:val="30"/>
          <w:szCs w:val="30"/>
        </w:rPr>
        <w:t xml:space="preserve"> в </w:t>
      </w:r>
      <w:r w:rsidR="00CD656A">
        <w:rPr>
          <w:bCs/>
          <w:sz w:val="30"/>
          <w:szCs w:val="30"/>
        </w:rPr>
        <w:t> </w:t>
      </w:r>
      <w:r w:rsidR="005A054B">
        <w:rPr>
          <w:bCs/>
          <w:sz w:val="30"/>
          <w:szCs w:val="30"/>
          <w:lang w:val="en-US"/>
        </w:rPr>
        <w:t>Viber</w:t>
      </w:r>
      <w:r w:rsidR="001D2B35">
        <w:rPr>
          <w:bCs/>
          <w:sz w:val="30"/>
          <w:szCs w:val="30"/>
        </w:rPr>
        <w:t xml:space="preserve"> для</w:t>
      </w:r>
      <w:r w:rsidR="00C92182">
        <w:rPr>
          <w:bCs/>
          <w:sz w:val="30"/>
          <w:szCs w:val="30"/>
        </w:rPr>
        <w:t xml:space="preserve"> обсуждения актуальных вопросов.</w:t>
      </w:r>
    </w:p>
    <w:p w:rsidR="00FC4FA0" w:rsidRDefault="00FC4FA0" w:rsidP="0021278E">
      <w:pPr>
        <w:pStyle w:val="a3"/>
        <w:ind w:firstLine="709"/>
        <w:rPr>
          <w:bCs/>
          <w:sz w:val="30"/>
          <w:szCs w:val="30"/>
        </w:rPr>
      </w:pPr>
      <w:r w:rsidRPr="00FC4FA0">
        <w:rPr>
          <w:bCs/>
          <w:sz w:val="30"/>
          <w:szCs w:val="30"/>
        </w:rPr>
        <w:lastRenderedPageBreak/>
        <w:t>Следует отметить целенаправленную работу членов попечительского совета по создани</w:t>
      </w:r>
      <w:r>
        <w:rPr>
          <w:bCs/>
          <w:sz w:val="30"/>
          <w:szCs w:val="30"/>
        </w:rPr>
        <w:t>ю</w:t>
      </w:r>
      <w:r w:rsidRPr="00FC4FA0">
        <w:rPr>
          <w:bCs/>
          <w:sz w:val="30"/>
          <w:szCs w:val="30"/>
        </w:rPr>
        <w:t xml:space="preserve"> благоприятных условий</w:t>
      </w:r>
      <w:r>
        <w:rPr>
          <w:bCs/>
          <w:sz w:val="30"/>
          <w:szCs w:val="30"/>
        </w:rPr>
        <w:t xml:space="preserve"> </w:t>
      </w:r>
      <w:r w:rsidRPr="00FC4FA0">
        <w:rPr>
          <w:bCs/>
          <w:sz w:val="30"/>
          <w:szCs w:val="30"/>
        </w:rPr>
        <w:t>для качественной органи</w:t>
      </w:r>
      <w:r>
        <w:rPr>
          <w:bCs/>
          <w:sz w:val="30"/>
          <w:szCs w:val="30"/>
        </w:rPr>
        <w:t>зации образовательного процесса</w:t>
      </w:r>
      <w:r w:rsidRPr="00FC4FA0">
        <w:rPr>
          <w:bCs/>
          <w:sz w:val="30"/>
          <w:szCs w:val="30"/>
        </w:rPr>
        <w:t>: за 20</w:t>
      </w:r>
      <w:r w:rsidR="00BA082B">
        <w:rPr>
          <w:bCs/>
          <w:sz w:val="30"/>
          <w:szCs w:val="30"/>
        </w:rPr>
        <w:t>2</w:t>
      </w:r>
      <w:r w:rsidR="00ED3870">
        <w:rPr>
          <w:bCs/>
          <w:sz w:val="30"/>
          <w:szCs w:val="30"/>
        </w:rPr>
        <w:t>2</w:t>
      </w:r>
      <w:r w:rsidRPr="00FC4FA0">
        <w:rPr>
          <w:bCs/>
          <w:sz w:val="30"/>
          <w:szCs w:val="30"/>
        </w:rPr>
        <w:t>/20</w:t>
      </w:r>
      <w:r w:rsidR="00125BE7">
        <w:rPr>
          <w:bCs/>
          <w:sz w:val="30"/>
          <w:szCs w:val="30"/>
        </w:rPr>
        <w:t>2</w:t>
      </w:r>
      <w:r w:rsidR="00ED3870">
        <w:rPr>
          <w:bCs/>
          <w:sz w:val="30"/>
          <w:szCs w:val="30"/>
        </w:rPr>
        <w:t>3</w:t>
      </w:r>
      <w:r w:rsidR="00BA082B">
        <w:rPr>
          <w:bCs/>
          <w:sz w:val="30"/>
          <w:szCs w:val="30"/>
        </w:rPr>
        <w:t xml:space="preserve"> </w:t>
      </w:r>
      <w:r w:rsidRPr="00FC4FA0">
        <w:rPr>
          <w:bCs/>
          <w:sz w:val="30"/>
          <w:szCs w:val="30"/>
        </w:rPr>
        <w:t xml:space="preserve">учебный год </w:t>
      </w:r>
      <w:r>
        <w:rPr>
          <w:bCs/>
          <w:sz w:val="30"/>
          <w:szCs w:val="30"/>
        </w:rPr>
        <w:t xml:space="preserve">организованы с привлечением внебюджетных средств </w:t>
      </w:r>
      <w:r w:rsidR="00A74EAE">
        <w:rPr>
          <w:bCs/>
          <w:sz w:val="30"/>
          <w:szCs w:val="30"/>
        </w:rPr>
        <w:t xml:space="preserve">        </w:t>
      </w:r>
      <w:r>
        <w:rPr>
          <w:bCs/>
          <w:sz w:val="30"/>
          <w:szCs w:val="30"/>
        </w:rPr>
        <w:t xml:space="preserve">и спонсорской помощи </w:t>
      </w:r>
      <w:r w:rsidR="00193088">
        <w:rPr>
          <w:bCs/>
          <w:sz w:val="30"/>
          <w:szCs w:val="30"/>
        </w:rPr>
        <w:t>членов попечительского совета</w:t>
      </w:r>
      <w:r w:rsidR="00C9583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обще</w:t>
      </w:r>
      <w:r w:rsidR="00C9583E">
        <w:rPr>
          <w:bCs/>
          <w:sz w:val="30"/>
          <w:szCs w:val="30"/>
        </w:rPr>
        <w:t>школьные</w:t>
      </w:r>
      <w:r>
        <w:rPr>
          <w:bCs/>
          <w:sz w:val="30"/>
          <w:szCs w:val="30"/>
        </w:rPr>
        <w:t xml:space="preserve"> праздники </w:t>
      </w:r>
      <w:r w:rsidR="00C9583E">
        <w:rPr>
          <w:bCs/>
          <w:sz w:val="30"/>
          <w:szCs w:val="30"/>
        </w:rPr>
        <w:t>«Широкая масленица</w:t>
      </w:r>
      <w:r w:rsidR="00ED3870">
        <w:rPr>
          <w:bCs/>
          <w:sz w:val="30"/>
          <w:szCs w:val="30"/>
        </w:rPr>
        <w:t xml:space="preserve">», </w:t>
      </w:r>
      <w:r w:rsidR="00C9583E">
        <w:rPr>
          <w:bCs/>
          <w:sz w:val="30"/>
          <w:szCs w:val="30"/>
        </w:rPr>
        <w:t>«Лучший класс</w:t>
      </w:r>
      <w:r w:rsidR="00473FCA">
        <w:rPr>
          <w:bCs/>
          <w:sz w:val="30"/>
          <w:szCs w:val="30"/>
        </w:rPr>
        <w:t xml:space="preserve">», «Новый год», </w:t>
      </w:r>
      <w:r w:rsidR="003D6D8B">
        <w:rPr>
          <w:bCs/>
          <w:sz w:val="30"/>
          <w:szCs w:val="30"/>
        </w:rPr>
        <w:t>«День за</w:t>
      </w:r>
      <w:r w:rsidR="00C9583E">
        <w:rPr>
          <w:bCs/>
          <w:sz w:val="30"/>
          <w:szCs w:val="30"/>
        </w:rPr>
        <w:t>щитника Отечества», «Дни</w:t>
      </w:r>
      <w:r w:rsidR="003D6D8B">
        <w:rPr>
          <w:bCs/>
          <w:sz w:val="30"/>
          <w:szCs w:val="30"/>
        </w:rPr>
        <w:t xml:space="preserve"> здоровья»</w:t>
      </w:r>
      <w:r w:rsidR="00125BE7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="003244BC">
        <w:rPr>
          <w:bCs/>
          <w:sz w:val="30"/>
          <w:szCs w:val="30"/>
        </w:rPr>
        <w:t>«День единства»</w:t>
      </w:r>
      <w:r w:rsidR="00C9583E">
        <w:rPr>
          <w:bCs/>
          <w:sz w:val="30"/>
          <w:szCs w:val="30"/>
        </w:rPr>
        <w:t>.</w:t>
      </w:r>
      <w:r w:rsidR="003244BC">
        <w:rPr>
          <w:bCs/>
          <w:sz w:val="30"/>
          <w:szCs w:val="30"/>
        </w:rPr>
        <w:t xml:space="preserve"> Внебюджетные средства</w:t>
      </w:r>
      <w:r w:rsidR="0021278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использовались для </w:t>
      </w:r>
      <w:r w:rsidR="00BA082B">
        <w:rPr>
          <w:bCs/>
          <w:sz w:val="30"/>
          <w:szCs w:val="30"/>
        </w:rPr>
        <w:t xml:space="preserve">ремонта </w:t>
      </w:r>
      <w:r w:rsidR="00C9583E">
        <w:rPr>
          <w:bCs/>
          <w:sz w:val="30"/>
          <w:szCs w:val="30"/>
        </w:rPr>
        <w:t xml:space="preserve">классных </w:t>
      </w:r>
      <w:r w:rsidR="0021278E">
        <w:rPr>
          <w:bCs/>
          <w:sz w:val="30"/>
          <w:szCs w:val="30"/>
        </w:rPr>
        <w:t>кабинет</w:t>
      </w:r>
      <w:r w:rsidR="00C9583E">
        <w:rPr>
          <w:bCs/>
          <w:sz w:val="30"/>
          <w:szCs w:val="30"/>
        </w:rPr>
        <w:t xml:space="preserve">ов, </w:t>
      </w:r>
      <w:r w:rsidR="00ED3870">
        <w:rPr>
          <w:bCs/>
          <w:sz w:val="30"/>
          <w:szCs w:val="30"/>
        </w:rPr>
        <w:t>спортивного зал</w:t>
      </w:r>
      <w:r w:rsidR="00C9583E">
        <w:rPr>
          <w:bCs/>
          <w:sz w:val="30"/>
          <w:szCs w:val="30"/>
        </w:rPr>
        <w:t>а, столовой</w:t>
      </w:r>
      <w:r w:rsidR="00BA082B">
        <w:rPr>
          <w:bCs/>
          <w:sz w:val="30"/>
          <w:szCs w:val="30"/>
        </w:rPr>
        <w:t xml:space="preserve">, </w:t>
      </w:r>
      <w:r w:rsidR="00ED3870">
        <w:rPr>
          <w:bCs/>
          <w:sz w:val="30"/>
          <w:szCs w:val="30"/>
        </w:rPr>
        <w:t xml:space="preserve">оформления музейного уголка в рекреации </w:t>
      </w:r>
      <w:r w:rsidR="00C9583E">
        <w:rPr>
          <w:bCs/>
          <w:sz w:val="30"/>
          <w:szCs w:val="30"/>
        </w:rPr>
        <w:t>1</w:t>
      </w:r>
      <w:r w:rsidR="00ED3870">
        <w:rPr>
          <w:bCs/>
          <w:sz w:val="30"/>
          <w:szCs w:val="30"/>
        </w:rPr>
        <w:t xml:space="preserve"> этажа</w:t>
      </w:r>
      <w:r w:rsidR="00C9583E">
        <w:rPr>
          <w:bCs/>
          <w:sz w:val="30"/>
          <w:szCs w:val="30"/>
        </w:rPr>
        <w:t xml:space="preserve"> «Геноцид – память и боль»</w:t>
      </w:r>
      <w:r w:rsidR="00125BE7">
        <w:rPr>
          <w:bCs/>
          <w:sz w:val="30"/>
          <w:szCs w:val="30"/>
        </w:rPr>
        <w:t xml:space="preserve">, </w:t>
      </w:r>
      <w:r w:rsidR="00327615">
        <w:rPr>
          <w:bCs/>
          <w:sz w:val="30"/>
          <w:szCs w:val="30"/>
        </w:rPr>
        <w:t xml:space="preserve">жалюзи </w:t>
      </w:r>
      <w:r w:rsidR="00C9583E">
        <w:rPr>
          <w:bCs/>
          <w:sz w:val="30"/>
          <w:szCs w:val="30"/>
        </w:rPr>
        <w:t>для горячего цеха пищеблока</w:t>
      </w:r>
      <w:r w:rsidR="00ED3870">
        <w:rPr>
          <w:bCs/>
          <w:sz w:val="30"/>
          <w:szCs w:val="30"/>
        </w:rPr>
        <w:t>, обновление ученической мебели</w:t>
      </w:r>
      <w:r w:rsidR="00327615">
        <w:rPr>
          <w:bCs/>
          <w:sz w:val="30"/>
          <w:szCs w:val="30"/>
        </w:rPr>
        <w:t>.</w:t>
      </w:r>
      <w:r w:rsidR="003D6D8B">
        <w:rPr>
          <w:bCs/>
          <w:sz w:val="30"/>
          <w:szCs w:val="30"/>
        </w:rPr>
        <w:t xml:space="preserve"> </w:t>
      </w:r>
    </w:p>
    <w:p w:rsidR="004D1118" w:rsidRPr="00B61EB7" w:rsidRDefault="004D1118" w:rsidP="004D1118">
      <w:pPr>
        <w:pStyle w:val="a3"/>
        <w:ind w:firstLine="709"/>
        <w:rPr>
          <w:sz w:val="30"/>
          <w:szCs w:val="30"/>
        </w:rPr>
      </w:pPr>
      <w:r w:rsidRPr="00B61EB7">
        <w:rPr>
          <w:bCs/>
          <w:sz w:val="30"/>
          <w:szCs w:val="30"/>
        </w:rPr>
        <w:t xml:space="preserve">Финансовые средства попечительского совета формировались </w:t>
      </w:r>
      <w:r w:rsidR="0021278E">
        <w:rPr>
          <w:bCs/>
          <w:sz w:val="30"/>
          <w:szCs w:val="30"/>
        </w:rPr>
        <w:t xml:space="preserve">     </w:t>
      </w:r>
      <w:r w:rsidRPr="00B61EB7">
        <w:rPr>
          <w:bCs/>
          <w:sz w:val="30"/>
          <w:szCs w:val="30"/>
        </w:rPr>
        <w:t>из</w:t>
      </w:r>
      <w:r w:rsidRPr="00B61EB7">
        <w:rPr>
          <w:sz w:val="30"/>
          <w:szCs w:val="30"/>
        </w:rPr>
        <w:t xml:space="preserve"> добровольных взносов родителей и иных источников, н</w:t>
      </w:r>
      <w:r>
        <w:rPr>
          <w:sz w:val="30"/>
          <w:szCs w:val="30"/>
        </w:rPr>
        <w:t xml:space="preserve">е </w:t>
      </w:r>
      <w:r w:rsidR="00762B34">
        <w:rPr>
          <w:sz w:val="30"/>
          <w:szCs w:val="30"/>
        </w:rPr>
        <w:t> </w:t>
      </w:r>
      <w:r>
        <w:rPr>
          <w:sz w:val="30"/>
          <w:szCs w:val="30"/>
        </w:rPr>
        <w:t>запрещенных законодательством</w:t>
      </w:r>
      <w:r w:rsidRPr="00B61EB7">
        <w:rPr>
          <w:sz w:val="30"/>
          <w:szCs w:val="30"/>
        </w:rPr>
        <w:t>.</w:t>
      </w:r>
    </w:p>
    <w:p w:rsidR="004D1118" w:rsidRPr="004D1118" w:rsidRDefault="004D1118" w:rsidP="004D1118">
      <w:pPr>
        <w:pStyle w:val="a3"/>
        <w:ind w:firstLine="709"/>
        <w:rPr>
          <w:sz w:val="30"/>
          <w:szCs w:val="30"/>
        </w:rPr>
      </w:pPr>
      <w:r w:rsidRPr="00B61EB7">
        <w:rPr>
          <w:sz w:val="30"/>
          <w:szCs w:val="30"/>
        </w:rPr>
        <w:t xml:space="preserve">Средства попечительского совета с расчетного счета направлены согласно </w:t>
      </w:r>
      <w:r w:rsidR="00C9583E">
        <w:rPr>
          <w:sz w:val="30"/>
          <w:szCs w:val="30"/>
        </w:rPr>
        <w:t>договорам, товарно-транспортным накладным</w:t>
      </w:r>
      <w:r w:rsidRPr="00B61EB7">
        <w:rPr>
          <w:sz w:val="30"/>
          <w:szCs w:val="30"/>
        </w:rPr>
        <w:t>,</w:t>
      </w:r>
      <w:r w:rsidR="00C9583E">
        <w:rPr>
          <w:sz w:val="30"/>
          <w:szCs w:val="30"/>
        </w:rPr>
        <w:t xml:space="preserve"> которые рассматриваются на внеплановых заседаниях попечительского совета с последующим протоколированием</w:t>
      </w:r>
      <w:r w:rsidRPr="00B61EB7">
        <w:rPr>
          <w:sz w:val="30"/>
          <w:szCs w:val="30"/>
        </w:rPr>
        <w:t>.</w:t>
      </w:r>
    </w:p>
    <w:p w:rsidR="00762B34" w:rsidRPr="00B67796" w:rsidRDefault="00FC4FA0" w:rsidP="00B67796">
      <w:pPr>
        <w:pStyle w:val="a3"/>
        <w:ind w:firstLine="709"/>
        <w:rPr>
          <w:bCs/>
          <w:sz w:val="30"/>
          <w:szCs w:val="30"/>
        </w:rPr>
      </w:pPr>
      <w:r w:rsidRPr="00774F46">
        <w:rPr>
          <w:bCs/>
          <w:sz w:val="30"/>
          <w:szCs w:val="30"/>
        </w:rPr>
        <w:t xml:space="preserve">В рамках мероприятий по укреплению учебно-материальной </w:t>
      </w:r>
      <w:r w:rsidR="000B6BF5" w:rsidRPr="00774F46">
        <w:rPr>
          <w:bCs/>
          <w:sz w:val="30"/>
          <w:szCs w:val="30"/>
        </w:rPr>
        <w:t xml:space="preserve">         </w:t>
      </w:r>
      <w:r w:rsidR="00327615" w:rsidRPr="00774F46">
        <w:rPr>
          <w:bCs/>
          <w:sz w:val="30"/>
          <w:szCs w:val="30"/>
        </w:rPr>
        <w:t xml:space="preserve">и методической базы </w:t>
      </w:r>
      <w:r w:rsidR="00C9583E">
        <w:rPr>
          <w:bCs/>
          <w:sz w:val="30"/>
          <w:szCs w:val="30"/>
        </w:rPr>
        <w:t>учреждения образования</w:t>
      </w:r>
      <w:r w:rsidRPr="00774F46">
        <w:rPr>
          <w:bCs/>
          <w:sz w:val="30"/>
          <w:szCs w:val="30"/>
        </w:rPr>
        <w:t xml:space="preserve"> </w:t>
      </w:r>
      <w:r w:rsidR="00774F46" w:rsidRPr="00774F46">
        <w:rPr>
          <w:bCs/>
          <w:sz w:val="30"/>
          <w:szCs w:val="30"/>
        </w:rPr>
        <w:t>в период 202</w:t>
      </w:r>
      <w:r w:rsidR="00762B34">
        <w:rPr>
          <w:bCs/>
          <w:sz w:val="30"/>
          <w:szCs w:val="30"/>
        </w:rPr>
        <w:t>2</w:t>
      </w:r>
      <w:r w:rsidR="00774F46" w:rsidRPr="00774F46">
        <w:rPr>
          <w:bCs/>
          <w:sz w:val="30"/>
          <w:szCs w:val="30"/>
        </w:rPr>
        <w:t>/202</w:t>
      </w:r>
      <w:r w:rsidR="00762B34">
        <w:rPr>
          <w:bCs/>
          <w:sz w:val="30"/>
          <w:szCs w:val="30"/>
        </w:rPr>
        <w:t>3</w:t>
      </w:r>
      <w:r w:rsidR="00774F46" w:rsidRPr="00774F46">
        <w:rPr>
          <w:bCs/>
          <w:sz w:val="30"/>
          <w:szCs w:val="30"/>
        </w:rPr>
        <w:t xml:space="preserve"> учебного года</w:t>
      </w:r>
      <w:r w:rsidR="0021278E" w:rsidRPr="00774F46">
        <w:rPr>
          <w:bCs/>
          <w:sz w:val="30"/>
          <w:szCs w:val="30"/>
        </w:rPr>
        <w:t xml:space="preserve"> </w:t>
      </w:r>
      <w:r w:rsidRPr="00774F46">
        <w:rPr>
          <w:bCs/>
          <w:sz w:val="30"/>
          <w:szCs w:val="30"/>
        </w:rPr>
        <w:t xml:space="preserve">привлечены </w:t>
      </w:r>
      <w:r w:rsidR="00A74EAE" w:rsidRPr="00774F46">
        <w:rPr>
          <w:bCs/>
          <w:sz w:val="30"/>
          <w:szCs w:val="30"/>
        </w:rPr>
        <w:t xml:space="preserve">внебюджетные </w:t>
      </w:r>
      <w:r w:rsidRPr="00774F46">
        <w:rPr>
          <w:bCs/>
          <w:sz w:val="30"/>
          <w:szCs w:val="30"/>
        </w:rPr>
        <w:t>денежные средства</w:t>
      </w:r>
      <w:r w:rsidR="00C9583E">
        <w:rPr>
          <w:bCs/>
          <w:sz w:val="30"/>
          <w:szCs w:val="30"/>
        </w:rPr>
        <w:t xml:space="preserve"> со счета</w:t>
      </w:r>
      <w:r w:rsidR="00F66987" w:rsidRPr="00774F46">
        <w:rPr>
          <w:bCs/>
          <w:sz w:val="30"/>
          <w:szCs w:val="30"/>
        </w:rPr>
        <w:t>:</w:t>
      </w:r>
      <w:r w:rsidR="00473FCA" w:rsidRPr="00774F46">
        <w:rPr>
          <w:bCs/>
          <w:sz w:val="30"/>
          <w:szCs w:val="30"/>
        </w:rPr>
        <w:t xml:space="preserve"> </w:t>
      </w:r>
    </w:p>
    <w:p w:rsidR="00B67796" w:rsidRDefault="005A644A" w:rsidP="00B67796">
      <w:pPr>
        <w:shd w:val="clear" w:color="auto" w:fill="FFFFFF"/>
        <w:ind w:firstLine="708"/>
        <w:jc w:val="both"/>
      </w:pPr>
      <w:r>
        <w:t>04.08</w:t>
      </w:r>
      <w:r w:rsidR="00B67796" w:rsidRPr="00B67796">
        <w:t xml:space="preserve">.2022 – </w:t>
      </w:r>
      <w:r>
        <w:t>выполнен ямочный ремонт хозяйственного согласно договору предоставления безвозмездной спонсорской помощи № 1 от 04.08.2022, смете на текущий ремонт благоустройства (спонсор</w:t>
      </w:r>
      <w:r w:rsidR="00B67796" w:rsidRPr="00B67796">
        <w:t xml:space="preserve">: </w:t>
      </w:r>
      <w:r>
        <w:t>Воробей Иван Славович – 780,34</w:t>
      </w:r>
      <w:r w:rsidR="00B67796">
        <w:t xml:space="preserve"> рублей.</w:t>
      </w:r>
    </w:p>
    <w:p w:rsidR="00C97894" w:rsidRDefault="005A644A" w:rsidP="00B67796">
      <w:pPr>
        <w:shd w:val="clear" w:color="auto" w:fill="FFFFFF"/>
        <w:ind w:firstLine="708"/>
        <w:jc w:val="both"/>
      </w:pPr>
      <w:r>
        <w:t>20.12</w:t>
      </w:r>
      <w:r w:rsidR="00B67796" w:rsidRPr="00B67796">
        <w:t>.2022</w:t>
      </w:r>
      <w:r>
        <w:t>,</w:t>
      </w:r>
      <w:r w:rsidR="00652BBB">
        <w:t xml:space="preserve"> 23.02.2023, 26.06.2023</w:t>
      </w:r>
      <w:r w:rsidR="00B67796" w:rsidRPr="00B67796">
        <w:t xml:space="preserve"> – </w:t>
      </w:r>
      <w:r w:rsidR="00652BBB">
        <w:t xml:space="preserve">замена фильтров водоочистки согласно актам сдачи-приёмки оказанных услуг № А 11-42, № </w:t>
      </w:r>
      <w:r w:rsidR="00C97894">
        <w:t>А 02-59, № А 05-42 соответственно</w:t>
      </w:r>
      <w:r w:rsidR="00B67796" w:rsidRPr="00B67796">
        <w:t xml:space="preserve"> (</w:t>
      </w:r>
      <w:r w:rsidR="00C97894">
        <w:t>исполнитель ООО «АкваСтандарт»</w:t>
      </w:r>
      <w:r w:rsidR="00B67796" w:rsidRPr="00B67796">
        <w:t xml:space="preserve">) – </w:t>
      </w:r>
      <w:r w:rsidR="00C97894">
        <w:t>243,00</w:t>
      </w:r>
      <w:r w:rsidR="00B67796" w:rsidRPr="00B67796">
        <w:t xml:space="preserve"> рублей. </w:t>
      </w:r>
    </w:p>
    <w:p w:rsidR="00AF3331" w:rsidRDefault="00CC200E" w:rsidP="00B67796">
      <w:pPr>
        <w:shd w:val="clear" w:color="auto" w:fill="FFFFFF"/>
        <w:ind w:firstLine="708"/>
        <w:jc w:val="both"/>
      </w:pPr>
      <w:r>
        <w:t>09.01.2023, 27.06.2023</w:t>
      </w:r>
      <w:r w:rsidR="00B67796" w:rsidRPr="00B67796">
        <w:t xml:space="preserve"> – </w:t>
      </w:r>
      <w:r>
        <w:t>оплата физического мониторинга</w:t>
      </w:r>
      <w:r w:rsidR="00AF3331">
        <w:t xml:space="preserve"> охранных услуг Мядельского отделения Департамента охраны МВД Республики Беларусь по счет-фактуре № 12, № 62 – 41,71</w:t>
      </w:r>
      <w:r w:rsidR="00B67796" w:rsidRPr="00B67796">
        <w:t xml:space="preserve"> рублей. </w:t>
      </w:r>
    </w:p>
    <w:p w:rsidR="00AF3331" w:rsidRDefault="00AF3331" w:rsidP="00B67796">
      <w:pPr>
        <w:shd w:val="clear" w:color="auto" w:fill="FFFFFF"/>
        <w:ind w:firstLine="708"/>
        <w:jc w:val="both"/>
      </w:pPr>
      <w:r>
        <w:t>24.02.2023 – оплата конкурсного мероприятия «Широкая Масленица» ГОДО «Центр творчества, туризма детей и молодежи Мядельского района» по акту оказания услуг № 4 от 24.02.2023 – 105,00 рублей.</w:t>
      </w:r>
    </w:p>
    <w:p w:rsidR="00AF3331" w:rsidRDefault="00AF3331" w:rsidP="00B67796">
      <w:pPr>
        <w:shd w:val="clear" w:color="auto" w:fill="FFFFFF"/>
        <w:ind w:firstLine="708"/>
        <w:jc w:val="both"/>
      </w:pPr>
      <w:r>
        <w:t>16.03.2023 – с целью совершенствования организации питания произведена оплата напольных весов для пищеблока на основании счета</w:t>
      </w:r>
      <w:r w:rsidR="00A81675">
        <w:t>, договора поставки товара</w:t>
      </w:r>
      <w:r>
        <w:t xml:space="preserve"> № 100091 от 13.03</w:t>
      </w:r>
      <w:r w:rsidR="00A81675">
        <w:t xml:space="preserve">.2023 поставщик ООО «МЕРАНИК» - </w:t>
      </w:r>
      <w:r>
        <w:t>207,96 рублей.</w:t>
      </w:r>
      <w:r w:rsidR="00A81675">
        <w:t xml:space="preserve"> </w:t>
      </w:r>
    </w:p>
    <w:p w:rsidR="00B67796" w:rsidRDefault="00A81675" w:rsidP="00B67796">
      <w:pPr>
        <w:shd w:val="clear" w:color="auto" w:fill="FFFFFF"/>
        <w:ind w:firstLine="708"/>
        <w:jc w:val="both"/>
      </w:pPr>
      <w:r>
        <w:lastRenderedPageBreak/>
        <w:t>24.04.2023</w:t>
      </w:r>
      <w:r w:rsidR="00B67796" w:rsidRPr="00B67796">
        <w:t xml:space="preserve"> – столовая посуда согласно </w:t>
      </w:r>
      <w:r w:rsidR="00463638">
        <w:t>товарно-транспортной накладной № 2299932 от 21.04.2023, договору поставки № 176 от 21.04.2023 РУП «Белорусское торговое объединение «Глобус» – 92,40</w:t>
      </w:r>
      <w:r w:rsidR="00B67796" w:rsidRPr="00B67796">
        <w:t xml:space="preserve"> рублей. </w:t>
      </w:r>
    </w:p>
    <w:p w:rsidR="00B67796" w:rsidRDefault="00A81675" w:rsidP="00B67796">
      <w:pPr>
        <w:shd w:val="clear" w:color="auto" w:fill="FFFFFF"/>
        <w:ind w:firstLine="708"/>
        <w:jc w:val="both"/>
      </w:pPr>
      <w:r>
        <w:t>29.03.2023, 07.08.2023</w:t>
      </w:r>
      <w:r w:rsidR="00B67796" w:rsidRPr="00B67796">
        <w:t xml:space="preserve"> </w:t>
      </w:r>
      <w:r w:rsidR="00B67796">
        <w:t>–</w:t>
      </w:r>
      <w:r w:rsidR="00B67796" w:rsidRPr="00B67796">
        <w:t xml:space="preserve"> </w:t>
      </w:r>
      <w:r>
        <w:t>укрепление материально-технической базы учреждения образования, покупка краски на основании товарно-транспортной накладной № 1680465 от 13.02.2023 поставщик РУП «Белорусское торговое объединение «Глобус», товарно-транспортной накладной № 0145289 от 02.08.2023, договора купли-продажи № 2 от 10.07.2023</w:t>
      </w:r>
      <w:r w:rsidR="00B67796" w:rsidRPr="00B67796">
        <w:t xml:space="preserve">– </w:t>
      </w:r>
      <w:r>
        <w:t>1644,25</w:t>
      </w:r>
      <w:r w:rsidR="00B67796" w:rsidRPr="00B67796">
        <w:t xml:space="preserve"> рублей.</w:t>
      </w:r>
    </w:p>
    <w:p w:rsidR="00B67796" w:rsidRDefault="00463638" w:rsidP="00B67796">
      <w:pPr>
        <w:shd w:val="clear" w:color="auto" w:fill="FFFFFF"/>
        <w:ind w:firstLine="708"/>
        <w:jc w:val="both"/>
      </w:pPr>
      <w:r>
        <w:rPr>
          <w:bCs/>
          <w:color w:val="000000"/>
        </w:rPr>
        <w:t>06.06</w:t>
      </w:r>
      <w:r w:rsidR="00B67796" w:rsidRPr="00B67796">
        <w:rPr>
          <w:bCs/>
          <w:color w:val="000000"/>
        </w:rPr>
        <w:t>.2023</w:t>
      </w:r>
      <w:r w:rsidR="00B67796" w:rsidRPr="00B67796">
        <w:rPr>
          <w:color w:val="000000"/>
        </w:rPr>
        <w:t> – ремкомплекты для ученической мебели согла</w:t>
      </w:r>
      <w:r>
        <w:rPr>
          <w:color w:val="000000"/>
        </w:rPr>
        <w:t>сно договору № 506 от 05.06.2023 (поставщик: ОАО «Поставымебель») – 670,604</w:t>
      </w:r>
      <w:r w:rsidR="00B67796" w:rsidRPr="00B67796">
        <w:rPr>
          <w:color w:val="000000"/>
        </w:rPr>
        <w:t xml:space="preserve"> рублей (ремкомплекты ученические) и  </w:t>
      </w:r>
      <w:r>
        <w:rPr>
          <w:color w:val="000000"/>
        </w:rPr>
        <w:t>оплата заработнай платы учеников протокол № 16 от 28.06.2023 – 20,47 рублей</w:t>
      </w:r>
      <w:r w:rsidR="00B67796" w:rsidRPr="00B67796">
        <w:rPr>
          <w:color w:val="000000"/>
        </w:rPr>
        <w:t>;</w:t>
      </w:r>
    </w:p>
    <w:p w:rsidR="009D5FEE" w:rsidRPr="00A11DC8" w:rsidRDefault="009D5FEE" w:rsidP="009D5FEE">
      <w:pPr>
        <w:ind w:firstLine="708"/>
        <w:jc w:val="both"/>
        <w:rPr>
          <w:color w:val="000000"/>
        </w:rPr>
      </w:pPr>
      <w:r w:rsidRPr="00A11DC8">
        <w:rPr>
          <w:color w:val="000000"/>
        </w:rPr>
        <w:t xml:space="preserve">Общая сумма расходов средств попечительского совета составила </w:t>
      </w:r>
      <w:r w:rsidR="00AF63CC">
        <w:rPr>
          <w:color w:val="000000"/>
        </w:rPr>
        <w:t>3694,85</w:t>
      </w:r>
      <w:r w:rsidR="008E7081">
        <w:rPr>
          <w:color w:val="000000"/>
        </w:rPr>
        <w:t xml:space="preserve"> рублей (</w:t>
      </w:r>
      <w:r w:rsidR="00A11DC8" w:rsidRPr="00A11DC8">
        <w:rPr>
          <w:color w:val="000000"/>
        </w:rPr>
        <w:t xml:space="preserve">за аналогичный период </w:t>
      </w:r>
      <w:r w:rsidR="00AF63CC">
        <w:rPr>
          <w:color w:val="000000"/>
        </w:rPr>
        <w:t>2021/2022 учебного года – 2483,85</w:t>
      </w:r>
      <w:r w:rsidR="008E7081">
        <w:rPr>
          <w:color w:val="000000"/>
        </w:rPr>
        <w:t xml:space="preserve"> рублей, </w:t>
      </w:r>
      <w:r w:rsidR="00A11DC8" w:rsidRPr="00A11DC8">
        <w:rPr>
          <w:color w:val="000000"/>
        </w:rPr>
        <w:t xml:space="preserve">2020/2021 учебного года – </w:t>
      </w:r>
      <w:r w:rsidR="00CE5156">
        <w:rPr>
          <w:color w:val="000000"/>
        </w:rPr>
        <w:t>2863,11</w:t>
      </w:r>
      <w:r w:rsidR="009D30CB" w:rsidRPr="00A11DC8">
        <w:rPr>
          <w:color w:val="000000"/>
        </w:rPr>
        <w:t xml:space="preserve"> рублей</w:t>
      </w:r>
      <w:r w:rsidR="00A11DC8" w:rsidRPr="00A11DC8">
        <w:rPr>
          <w:color w:val="000000"/>
        </w:rPr>
        <w:t>)</w:t>
      </w:r>
      <w:r w:rsidR="00CE5156">
        <w:rPr>
          <w:color w:val="000000"/>
        </w:rPr>
        <w:t>, наблюдается увеличение</w:t>
      </w:r>
      <w:r w:rsidR="008E7081">
        <w:rPr>
          <w:color w:val="000000"/>
        </w:rPr>
        <w:t xml:space="preserve"> показателя расходов.</w:t>
      </w:r>
    </w:p>
    <w:p w:rsidR="005010AA" w:rsidRDefault="008E7081" w:rsidP="005010AA">
      <w:pPr>
        <w:ind w:firstLine="709"/>
        <w:jc w:val="both"/>
      </w:pPr>
      <w:r>
        <w:t>Установлено в целом</w:t>
      </w:r>
      <w:r w:rsidR="004B0883">
        <w:t xml:space="preserve"> увеличение</w:t>
      </w:r>
      <w:r w:rsidR="00867F64" w:rsidRPr="008C52C1">
        <w:t xml:space="preserve"> доход</w:t>
      </w:r>
      <w:r w:rsidR="00791B2F">
        <w:t>ов от внебюджетной деятельности</w:t>
      </w:r>
      <w:r w:rsidR="00867F64" w:rsidRPr="008C52C1">
        <w:t>, расширение перечня видов ремонтных работ по текущему ремонту зданий и приобретению имущества</w:t>
      </w:r>
      <w:r w:rsidR="005010AA">
        <w:t xml:space="preserve"> </w:t>
      </w:r>
      <w:r w:rsidR="004B0883">
        <w:t>согласно договорам</w:t>
      </w:r>
      <w:r w:rsidR="00867F64" w:rsidRPr="008C52C1">
        <w:t xml:space="preserve">, </w:t>
      </w:r>
      <w:r w:rsidR="004B0883">
        <w:t>а также организация вторичной занятости несовершеннолетних и проведения конкурсных мероприятий</w:t>
      </w:r>
      <w:r w:rsidR="00867F64" w:rsidRPr="008C52C1">
        <w:t>.</w:t>
      </w:r>
    </w:p>
    <w:p w:rsidR="00A87057" w:rsidRPr="00CA3AA9" w:rsidRDefault="00A87057" w:rsidP="00A87057">
      <w:pPr>
        <w:ind w:firstLine="709"/>
        <w:jc w:val="both"/>
      </w:pPr>
      <w:r w:rsidRPr="00CA3AA9">
        <w:t xml:space="preserve">Необходимо продолжить целенаправленную работу по оснащению </w:t>
      </w:r>
      <w:r w:rsidR="004B0883">
        <w:t xml:space="preserve">школы </w:t>
      </w:r>
      <w:r w:rsidRPr="00CA3AA9">
        <w:t>автома</w:t>
      </w:r>
      <w:r w:rsidR="004B0883">
        <w:t>тизированными рабочими местами, обновлению</w:t>
      </w:r>
      <w:r w:rsidRPr="00CA3AA9">
        <w:t xml:space="preserve"> ученической мебели</w:t>
      </w:r>
      <w:r w:rsidR="004B0883">
        <w:t xml:space="preserve"> в классах</w:t>
      </w:r>
      <w:r w:rsidRPr="00CA3AA9">
        <w:t xml:space="preserve">, </w:t>
      </w:r>
      <w:r w:rsidR="002E0503">
        <w:t xml:space="preserve">учительских столов, </w:t>
      </w:r>
      <w:r w:rsidR="004B0883">
        <w:t>жалюзи в учебных кабинетах 9, 6 классов</w:t>
      </w:r>
      <w:r w:rsidR="00207F58">
        <w:t>,</w:t>
      </w:r>
      <w:r w:rsidR="00793E98">
        <w:t xml:space="preserve"> </w:t>
      </w:r>
      <w:r w:rsidR="004B0883">
        <w:t>защитных экранов на батареи 1 «Б» класса</w:t>
      </w:r>
      <w:r w:rsidRPr="00CA3AA9">
        <w:t>,</w:t>
      </w:r>
      <w:r w:rsidR="004B0883">
        <w:t xml:space="preserve"> оснащение пищеблока столовыми приборами и посудой</w:t>
      </w:r>
      <w:r w:rsidRPr="00CA3AA9">
        <w:t xml:space="preserve">. </w:t>
      </w:r>
    </w:p>
    <w:p w:rsidR="00A22D73" w:rsidRDefault="00A22D73" w:rsidP="00D04FC3">
      <w:pPr>
        <w:jc w:val="both"/>
      </w:pPr>
    </w:p>
    <w:p w:rsidR="00800E62" w:rsidRDefault="00E27703" w:rsidP="00FF0DA7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028E4" w:rsidRPr="00C945B5">
        <w:rPr>
          <w:sz w:val="30"/>
          <w:szCs w:val="30"/>
        </w:rPr>
        <w:t xml:space="preserve">Председатель попечительского совета </w:t>
      </w:r>
      <w:r w:rsidR="009028E4" w:rsidRPr="00C945B5">
        <w:rPr>
          <w:sz w:val="30"/>
          <w:szCs w:val="30"/>
        </w:rPr>
        <w:tab/>
      </w:r>
      <w:r w:rsidR="009028E4" w:rsidRPr="00C945B5">
        <w:rPr>
          <w:sz w:val="30"/>
          <w:szCs w:val="30"/>
        </w:rPr>
        <w:tab/>
        <w:t xml:space="preserve">    </w:t>
      </w:r>
      <w:r w:rsidR="003925DC">
        <w:rPr>
          <w:sz w:val="30"/>
          <w:szCs w:val="30"/>
        </w:rPr>
        <w:tab/>
        <w:t xml:space="preserve"> </w:t>
      </w:r>
      <w:r w:rsidR="004B0883">
        <w:rPr>
          <w:sz w:val="30"/>
          <w:szCs w:val="30"/>
        </w:rPr>
        <w:t>И.В.Хоревко</w:t>
      </w:r>
    </w:p>
    <w:p w:rsidR="004D265F" w:rsidRDefault="004D265F">
      <w:pPr>
        <w:spacing w:after="200" w:line="276" w:lineRule="auto"/>
      </w:pPr>
    </w:p>
    <w:p w:rsidR="00207F58" w:rsidRDefault="00207F58" w:rsidP="004D265F">
      <w:pPr>
        <w:rPr>
          <w:sz w:val="28"/>
        </w:rPr>
      </w:pPr>
    </w:p>
    <w:p w:rsidR="00207F58" w:rsidRDefault="00207F58" w:rsidP="004D265F">
      <w:pPr>
        <w:rPr>
          <w:sz w:val="28"/>
        </w:rPr>
      </w:pPr>
    </w:p>
    <w:p w:rsidR="00207F58" w:rsidRDefault="00207F58" w:rsidP="004D265F">
      <w:pPr>
        <w:rPr>
          <w:sz w:val="28"/>
        </w:rPr>
      </w:pPr>
    </w:p>
    <w:p w:rsidR="00207F58" w:rsidRDefault="00207F58" w:rsidP="004D265F">
      <w:pPr>
        <w:rPr>
          <w:sz w:val="28"/>
        </w:rPr>
      </w:pPr>
    </w:p>
    <w:p w:rsidR="00207F58" w:rsidRDefault="00207F58" w:rsidP="004D265F">
      <w:pPr>
        <w:rPr>
          <w:sz w:val="28"/>
        </w:rPr>
      </w:pPr>
    </w:p>
    <w:p w:rsidR="00207F58" w:rsidRDefault="00207F58" w:rsidP="004D265F">
      <w:pPr>
        <w:rPr>
          <w:sz w:val="28"/>
        </w:rPr>
      </w:pPr>
    </w:p>
    <w:p w:rsidR="00207F58" w:rsidRDefault="00207F58" w:rsidP="004D265F">
      <w:pPr>
        <w:rPr>
          <w:sz w:val="28"/>
        </w:rPr>
      </w:pPr>
    </w:p>
    <w:p w:rsidR="00207F58" w:rsidRDefault="00207F58" w:rsidP="004D265F">
      <w:pPr>
        <w:rPr>
          <w:sz w:val="28"/>
        </w:rPr>
      </w:pPr>
    </w:p>
    <w:p w:rsidR="00207F58" w:rsidRDefault="00207F58" w:rsidP="004D265F">
      <w:pPr>
        <w:rPr>
          <w:sz w:val="28"/>
        </w:rPr>
      </w:pPr>
    </w:p>
    <w:sectPr w:rsidR="00207F58" w:rsidSect="008018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A6" w:rsidRDefault="00884BA6" w:rsidP="009872A9">
      <w:r>
        <w:separator/>
      </w:r>
    </w:p>
  </w:endnote>
  <w:endnote w:type="continuationSeparator" w:id="0">
    <w:p w:rsidR="00884BA6" w:rsidRDefault="00884BA6" w:rsidP="0098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A6" w:rsidRDefault="00884BA6" w:rsidP="009872A9">
      <w:r>
        <w:separator/>
      </w:r>
    </w:p>
  </w:footnote>
  <w:footnote w:type="continuationSeparator" w:id="0">
    <w:p w:rsidR="00884BA6" w:rsidRDefault="00884BA6" w:rsidP="0098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984108"/>
      <w:docPartObj>
        <w:docPartGallery w:val="Page Numbers (Top of Page)"/>
        <w:docPartUnique/>
      </w:docPartObj>
    </w:sdtPr>
    <w:sdtContent>
      <w:p w:rsidR="00AF3331" w:rsidRDefault="00C6204A">
        <w:pPr>
          <w:pStyle w:val="a9"/>
          <w:jc w:val="center"/>
        </w:pPr>
        <w:fldSimple w:instr="PAGE   \* MERGEFORMAT">
          <w:r w:rsidR="00E66C81">
            <w:rPr>
              <w:noProof/>
            </w:rPr>
            <w:t>2</w:t>
          </w:r>
        </w:fldSimple>
      </w:p>
    </w:sdtContent>
  </w:sdt>
  <w:p w:rsidR="00AF3331" w:rsidRDefault="00AF333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9F"/>
    <w:multiLevelType w:val="hybridMultilevel"/>
    <w:tmpl w:val="0206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FCB"/>
    <w:multiLevelType w:val="singleLevel"/>
    <w:tmpl w:val="5832F3F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82D76AE"/>
    <w:multiLevelType w:val="hybridMultilevel"/>
    <w:tmpl w:val="6B34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AD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FF5"/>
    <w:rsid w:val="000312EC"/>
    <w:rsid w:val="000426D2"/>
    <w:rsid w:val="000B6BF5"/>
    <w:rsid w:val="000E260F"/>
    <w:rsid w:val="000F3C76"/>
    <w:rsid w:val="00112EBA"/>
    <w:rsid w:val="00113426"/>
    <w:rsid w:val="001258C7"/>
    <w:rsid w:val="00125BE7"/>
    <w:rsid w:val="0013226F"/>
    <w:rsid w:val="00150289"/>
    <w:rsid w:val="001749D6"/>
    <w:rsid w:val="00184B73"/>
    <w:rsid w:val="00193088"/>
    <w:rsid w:val="00193F02"/>
    <w:rsid w:val="001A1869"/>
    <w:rsid w:val="001B583C"/>
    <w:rsid w:val="001D026C"/>
    <w:rsid w:val="001D2B35"/>
    <w:rsid w:val="001D2B84"/>
    <w:rsid w:val="001D2C05"/>
    <w:rsid w:val="001D66DE"/>
    <w:rsid w:val="00207F58"/>
    <w:rsid w:val="0021278E"/>
    <w:rsid w:val="0027467F"/>
    <w:rsid w:val="002867C0"/>
    <w:rsid w:val="002969C8"/>
    <w:rsid w:val="00297E72"/>
    <w:rsid w:val="002B0114"/>
    <w:rsid w:val="002E0503"/>
    <w:rsid w:val="002E42EB"/>
    <w:rsid w:val="00320739"/>
    <w:rsid w:val="003244BC"/>
    <w:rsid w:val="00327615"/>
    <w:rsid w:val="00332A88"/>
    <w:rsid w:val="0035617D"/>
    <w:rsid w:val="00375112"/>
    <w:rsid w:val="003925DC"/>
    <w:rsid w:val="003C4863"/>
    <w:rsid w:val="003D6D8B"/>
    <w:rsid w:val="003E07B2"/>
    <w:rsid w:val="003E1EA3"/>
    <w:rsid w:val="003E429A"/>
    <w:rsid w:val="00403661"/>
    <w:rsid w:val="00425E4B"/>
    <w:rsid w:val="00433D29"/>
    <w:rsid w:val="00463638"/>
    <w:rsid w:val="00473FCA"/>
    <w:rsid w:val="00477C15"/>
    <w:rsid w:val="00480F25"/>
    <w:rsid w:val="004B0883"/>
    <w:rsid w:val="004D1118"/>
    <w:rsid w:val="004D265F"/>
    <w:rsid w:val="005010AA"/>
    <w:rsid w:val="00501119"/>
    <w:rsid w:val="005041EE"/>
    <w:rsid w:val="00533E5D"/>
    <w:rsid w:val="0054174F"/>
    <w:rsid w:val="005417E6"/>
    <w:rsid w:val="00541BFC"/>
    <w:rsid w:val="00563B0A"/>
    <w:rsid w:val="00563D9F"/>
    <w:rsid w:val="00592AB5"/>
    <w:rsid w:val="005A054B"/>
    <w:rsid w:val="005A644A"/>
    <w:rsid w:val="005C7A1A"/>
    <w:rsid w:val="005F0B96"/>
    <w:rsid w:val="00613AA9"/>
    <w:rsid w:val="00625E3D"/>
    <w:rsid w:val="00651164"/>
    <w:rsid w:val="00652BBB"/>
    <w:rsid w:val="00666D76"/>
    <w:rsid w:val="006679A2"/>
    <w:rsid w:val="00673ADE"/>
    <w:rsid w:val="00674DC2"/>
    <w:rsid w:val="006B2DB8"/>
    <w:rsid w:val="006D0357"/>
    <w:rsid w:val="006F3FFC"/>
    <w:rsid w:val="007035A9"/>
    <w:rsid w:val="0071020F"/>
    <w:rsid w:val="00723344"/>
    <w:rsid w:val="0073176D"/>
    <w:rsid w:val="00732076"/>
    <w:rsid w:val="00745967"/>
    <w:rsid w:val="007512B8"/>
    <w:rsid w:val="00762B34"/>
    <w:rsid w:val="0076396C"/>
    <w:rsid w:val="007666DA"/>
    <w:rsid w:val="00774F46"/>
    <w:rsid w:val="00777A4F"/>
    <w:rsid w:val="00791B2F"/>
    <w:rsid w:val="00793E98"/>
    <w:rsid w:val="00800E62"/>
    <w:rsid w:val="0080183C"/>
    <w:rsid w:val="00804E97"/>
    <w:rsid w:val="008167E3"/>
    <w:rsid w:val="00867F64"/>
    <w:rsid w:val="00882121"/>
    <w:rsid w:val="00884BA6"/>
    <w:rsid w:val="00893177"/>
    <w:rsid w:val="008C1759"/>
    <w:rsid w:val="008C71AC"/>
    <w:rsid w:val="008E7081"/>
    <w:rsid w:val="00901429"/>
    <w:rsid w:val="009028E4"/>
    <w:rsid w:val="009119CA"/>
    <w:rsid w:val="009353D4"/>
    <w:rsid w:val="00951ED8"/>
    <w:rsid w:val="009872A9"/>
    <w:rsid w:val="009A4EBC"/>
    <w:rsid w:val="009C237F"/>
    <w:rsid w:val="009D30CB"/>
    <w:rsid w:val="009D5FEE"/>
    <w:rsid w:val="009E0EF8"/>
    <w:rsid w:val="009E185E"/>
    <w:rsid w:val="009F196C"/>
    <w:rsid w:val="009F27C9"/>
    <w:rsid w:val="00A07200"/>
    <w:rsid w:val="00A11DC8"/>
    <w:rsid w:val="00A12A24"/>
    <w:rsid w:val="00A2105D"/>
    <w:rsid w:val="00A22D73"/>
    <w:rsid w:val="00A43E3D"/>
    <w:rsid w:val="00A70EBB"/>
    <w:rsid w:val="00A74EAE"/>
    <w:rsid w:val="00A81675"/>
    <w:rsid w:val="00A84E59"/>
    <w:rsid w:val="00A86C8B"/>
    <w:rsid w:val="00A87057"/>
    <w:rsid w:val="00AB5A8F"/>
    <w:rsid w:val="00AD189A"/>
    <w:rsid w:val="00AD7CB2"/>
    <w:rsid w:val="00AF3331"/>
    <w:rsid w:val="00AF63CC"/>
    <w:rsid w:val="00B5056C"/>
    <w:rsid w:val="00B61EB7"/>
    <w:rsid w:val="00B67796"/>
    <w:rsid w:val="00B860F7"/>
    <w:rsid w:val="00B94CAB"/>
    <w:rsid w:val="00BA082B"/>
    <w:rsid w:val="00BD7122"/>
    <w:rsid w:val="00C0045E"/>
    <w:rsid w:val="00C12FB9"/>
    <w:rsid w:val="00C507EA"/>
    <w:rsid w:val="00C6204A"/>
    <w:rsid w:val="00C71438"/>
    <w:rsid w:val="00C768A5"/>
    <w:rsid w:val="00C92182"/>
    <w:rsid w:val="00C945B5"/>
    <w:rsid w:val="00C9583E"/>
    <w:rsid w:val="00C97894"/>
    <w:rsid w:val="00CA165A"/>
    <w:rsid w:val="00CC200E"/>
    <w:rsid w:val="00CD656A"/>
    <w:rsid w:val="00CE5156"/>
    <w:rsid w:val="00D04FC3"/>
    <w:rsid w:val="00D549D6"/>
    <w:rsid w:val="00D835DD"/>
    <w:rsid w:val="00D92101"/>
    <w:rsid w:val="00E27703"/>
    <w:rsid w:val="00E31D70"/>
    <w:rsid w:val="00E514CA"/>
    <w:rsid w:val="00E600D7"/>
    <w:rsid w:val="00E66C81"/>
    <w:rsid w:val="00E73D89"/>
    <w:rsid w:val="00EA3BE8"/>
    <w:rsid w:val="00EA5DA3"/>
    <w:rsid w:val="00EB5AC5"/>
    <w:rsid w:val="00ED3870"/>
    <w:rsid w:val="00EE3FF5"/>
    <w:rsid w:val="00EE7F06"/>
    <w:rsid w:val="00EF4BAB"/>
    <w:rsid w:val="00F006F3"/>
    <w:rsid w:val="00F156B5"/>
    <w:rsid w:val="00F425C1"/>
    <w:rsid w:val="00F66987"/>
    <w:rsid w:val="00FA0A96"/>
    <w:rsid w:val="00FC4FA0"/>
    <w:rsid w:val="00FE0188"/>
    <w:rsid w:val="00FE4947"/>
    <w:rsid w:val="00FF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F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EE3F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EE3FF5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EE3FF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3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E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E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EE3FF5"/>
    <w:rPr>
      <w:i/>
      <w:iCs/>
    </w:rPr>
  </w:style>
  <w:style w:type="paragraph" w:styleId="a8">
    <w:name w:val="Normal (Web)"/>
    <w:basedOn w:val="a"/>
    <w:uiPriority w:val="99"/>
    <w:unhideWhenUsed/>
    <w:rsid w:val="00FC4FA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72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72A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footer"/>
    <w:basedOn w:val="a"/>
    <w:link w:val="ac"/>
    <w:uiPriority w:val="99"/>
    <w:unhideWhenUsed/>
    <w:rsid w:val="009872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72A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26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265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B67796"/>
    <w:rPr>
      <w:b/>
      <w:bCs/>
    </w:rPr>
  </w:style>
  <w:style w:type="character" w:customStyle="1" w:styleId="apple-converted-space">
    <w:name w:val="apple-converted-space"/>
    <w:basedOn w:val="a0"/>
    <w:rsid w:val="00B67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F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EE3F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EE3FF5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EE3FF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3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E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E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EE3FF5"/>
    <w:rPr>
      <w:i/>
      <w:iCs/>
    </w:rPr>
  </w:style>
  <w:style w:type="paragraph" w:styleId="a8">
    <w:name w:val="Normal (Web)"/>
    <w:basedOn w:val="a"/>
    <w:uiPriority w:val="99"/>
    <w:unhideWhenUsed/>
    <w:rsid w:val="00FC4FA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72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72A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footer"/>
    <w:basedOn w:val="a"/>
    <w:link w:val="ac"/>
    <w:uiPriority w:val="99"/>
    <w:unhideWhenUsed/>
    <w:rsid w:val="009872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72A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26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265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B67796"/>
    <w:rPr>
      <w:b/>
      <w:bCs/>
    </w:rPr>
  </w:style>
  <w:style w:type="character" w:customStyle="1" w:styleId="apple-converted-space">
    <w:name w:val="apple-converted-space"/>
    <w:basedOn w:val="a0"/>
    <w:rsid w:val="00B67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92148-76BE-4865-8899-D157B086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21Vek</dc:creator>
  <cp:lastModifiedBy>Татьяна</cp:lastModifiedBy>
  <cp:revision>4</cp:revision>
  <cp:lastPrinted>2023-11-13T11:32:00Z</cp:lastPrinted>
  <dcterms:created xsi:type="dcterms:W3CDTF">2024-01-08T12:46:00Z</dcterms:created>
  <dcterms:modified xsi:type="dcterms:W3CDTF">2024-01-08T21:47:00Z</dcterms:modified>
</cp:coreProperties>
</file>